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E1146B">
        <w:rPr>
          <w:rFonts w:ascii="Times New Roman" w:hAnsi="Times New Roman" w:cs="Times New Roman"/>
          <w:b/>
          <w:sz w:val="24"/>
          <w:szCs w:val="24"/>
        </w:rPr>
        <w:t xml:space="preserve">четырнадцатой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46B" w:rsidRPr="00560814" w:rsidRDefault="00560814" w:rsidP="00331AC4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  <w:bookmarkStart w:id="0" w:name="_GoBack"/>
      <w:bookmarkEnd w:id="0"/>
      <w:r w:rsidR="00E1146B" w:rsidRPr="00560814">
        <w:rPr>
          <w:rFonts w:ascii="Times New Roman" w:hAnsi="Times New Roman" w:cs="Times New Roman"/>
          <w:szCs w:val="24"/>
        </w:rPr>
        <w:t>Об исполнении бюджета  муниципального района «Медвенский район» Курской области  за первое полугодие  2025 года</w:t>
      </w:r>
      <w:r w:rsidR="00331AC4" w:rsidRPr="00560814">
        <w:rPr>
          <w:rFonts w:ascii="Times New Roman" w:hAnsi="Times New Roman" w:cs="Times New Roman"/>
          <w:szCs w:val="24"/>
        </w:rPr>
        <w:t>.</w:t>
      </w:r>
    </w:p>
    <w:p w:rsidR="00E1146B" w:rsidRPr="00560814" w:rsidRDefault="00560814" w:rsidP="00331AC4">
      <w:pPr>
        <w:pStyle w:val="Style5"/>
        <w:widowControl/>
        <w:spacing w:before="14" w:line="240" w:lineRule="auto"/>
        <w:ind w:right="-94" w:firstLine="709"/>
        <w:rPr>
          <w:rStyle w:val="FontStyle14"/>
          <w:b w:val="0"/>
          <w:sz w:val="22"/>
        </w:rPr>
      </w:pPr>
      <w:r>
        <w:rPr>
          <w:bCs/>
          <w:sz w:val="22"/>
        </w:rPr>
        <w:t>2.</w:t>
      </w:r>
      <w:r w:rsidR="00E1146B" w:rsidRPr="00560814">
        <w:rPr>
          <w:rStyle w:val="FontStyle14"/>
          <w:b w:val="0"/>
          <w:sz w:val="22"/>
        </w:rPr>
        <w:t>О расходовании средств резервного фонда Администрации Медвенского района Курской области за 2 квартал 2025 года</w:t>
      </w:r>
      <w:r w:rsidR="00331AC4" w:rsidRPr="00560814">
        <w:rPr>
          <w:rStyle w:val="FontStyle14"/>
          <w:b w:val="0"/>
          <w:sz w:val="22"/>
        </w:rPr>
        <w:t>.</w:t>
      </w:r>
    </w:p>
    <w:p w:rsidR="00E1146B" w:rsidRPr="00560814" w:rsidRDefault="001540A4" w:rsidP="00331A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560814">
        <w:rPr>
          <w:rFonts w:ascii="Times New Roman" w:hAnsi="Times New Roman" w:cs="Times New Roman"/>
          <w:bCs/>
          <w:sz w:val="22"/>
          <w:szCs w:val="24"/>
          <w:lang w:eastAsia="ru-RU"/>
        </w:rPr>
        <w:t>3.</w:t>
      </w:r>
      <w:r w:rsidRPr="00560814">
        <w:rPr>
          <w:rFonts w:ascii="Times New Roman" w:hAnsi="Times New Roman" w:cs="Times New Roman"/>
          <w:bCs/>
          <w:kern w:val="36"/>
          <w:sz w:val="22"/>
          <w:szCs w:val="24"/>
          <w:lang w:eastAsia="ru-RU"/>
        </w:rPr>
        <w:t xml:space="preserve"> </w:t>
      </w:r>
      <w:r w:rsidR="00E1146B" w:rsidRPr="00560814">
        <w:rPr>
          <w:rFonts w:ascii="Times New Roman" w:hAnsi="Times New Roman" w:cs="Times New Roman"/>
          <w:sz w:val="22"/>
          <w:szCs w:val="24"/>
          <w:lang w:eastAsia="ru-RU"/>
        </w:rPr>
        <w:t xml:space="preserve">О внесении изменений в решение </w:t>
      </w:r>
      <w:r w:rsidR="00E1146B" w:rsidRPr="00560814">
        <w:rPr>
          <w:rFonts w:ascii="Times New Roman" w:hAnsi="Times New Roman" w:cs="Times New Roman"/>
          <w:sz w:val="22"/>
          <w:szCs w:val="24"/>
        </w:rPr>
        <w:t xml:space="preserve">Представительного Собрания Медвенского района от 28.02.2017 №25/301 «Об утверждении </w:t>
      </w:r>
      <w:r w:rsidR="00E1146B" w:rsidRPr="00560814">
        <w:rPr>
          <w:rFonts w:ascii="Times New Roman" w:hAnsi="Times New Roman" w:cs="Times New Roman"/>
          <w:bCs/>
          <w:sz w:val="22"/>
          <w:szCs w:val="24"/>
        </w:rPr>
        <w:t xml:space="preserve">Положения о порядке управления и распоряжения земельными </w:t>
      </w:r>
      <w:proofErr w:type="gramStart"/>
      <w:r w:rsidR="00E1146B" w:rsidRPr="00560814">
        <w:rPr>
          <w:rFonts w:ascii="Times New Roman" w:hAnsi="Times New Roman" w:cs="Times New Roman"/>
          <w:bCs/>
          <w:sz w:val="22"/>
          <w:szCs w:val="24"/>
        </w:rPr>
        <w:t>участками</w:t>
      </w:r>
      <w:proofErr w:type="gramEnd"/>
      <w:r w:rsidR="00E1146B" w:rsidRPr="00560814">
        <w:rPr>
          <w:rFonts w:ascii="Times New Roman" w:hAnsi="Times New Roman" w:cs="Times New Roman"/>
          <w:bCs/>
          <w:sz w:val="22"/>
          <w:szCs w:val="24"/>
        </w:rPr>
        <w:t xml:space="preserve"> государственная собственность на </w:t>
      </w:r>
      <w:proofErr w:type="gramStart"/>
      <w:r w:rsidR="00E1146B" w:rsidRPr="00560814">
        <w:rPr>
          <w:rFonts w:ascii="Times New Roman" w:hAnsi="Times New Roman" w:cs="Times New Roman"/>
          <w:bCs/>
          <w:sz w:val="22"/>
          <w:szCs w:val="24"/>
        </w:rPr>
        <w:t>которые</w:t>
      </w:r>
      <w:proofErr w:type="gramEnd"/>
      <w:r w:rsidR="00E1146B" w:rsidRPr="00560814">
        <w:rPr>
          <w:rFonts w:ascii="Times New Roman" w:hAnsi="Times New Roman" w:cs="Times New Roman"/>
          <w:bCs/>
          <w:sz w:val="22"/>
          <w:szCs w:val="24"/>
        </w:rPr>
        <w:t xml:space="preserve"> не разграничена, расположенными на территории сельских поселений Медвенского района, и находящимися в муниципальной собственности муниципального района «Медвенский район» Курской области</w:t>
      </w:r>
      <w:r w:rsidR="00E1146B" w:rsidRPr="00560814">
        <w:rPr>
          <w:rFonts w:ascii="Times New Roman" w:hAnsi="Times New Roman" w:cs="Times New Roman"/>
          <w:sz w:val="22"/>
          <w:szCs w:val="24"/>
        </w:rPr>
        <w:t>»</w:t>
      </w:r>
      <w:r w:rsidR="00331AC4" w:rsidRPr="00560814">
        <w:rPr>
          <w:rFonts w:ascii="Times New Roman" w:hAnsi="Times New Roman" w:cs="Times New Roman"/>
          <w:sz w:val="22"/>
          <w:szCs w:val="24"/>
        </w:rPr>
        <w:t>.</w:t>
      </w:r>
    </w:p>
    <w:p w:rsidR="00E1146B" w:rsidRPr="00560814" w:rsidRDefault="001540A4" w:rsidP="00331A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560814">
        <w:rPr>
          <w:rFonts w:ascii="Times New Roman" w:hAnsi="Times New Roman" w:cs="Times New Roman"/>
          <w:sz w:val="22"/>
          <w:szCs w:val="24"/>
          <w:lang w:eastAsia="ru-RU"/>
        </w:rPr>
        <w:t>4.</w:t>
      </w:r>
      <w:r w:rsidR="00331AC4" w:rsidRPr="00560814">
        <w:rPr>
          <w:rFonts w:ascii="Times New Roman" w:hAnsi="Times New Roman" w:cs="Times New Roman"/>
          <w:sz w:val="22"/>
          <w:szCs w:val="24"/>
        </w:rPr>
        <w:t xml:space="preserve"> </w:t>
      </w:r>
      <w:r w:rsidR="00E1146B" w:rsidRPr="00560814">
        <w:rPr>
          <w:rFonts w:ascii="Times New Roman" w:hAnsi="Times New Roman" w:cs="Times New Roman"/>
          <w:sz w:val="22"/>
          <w:szCs w:val="24"/>
          <w:lang w:eastAsia="ru-RU"/>
        </w:rPr>
        <w:t xml:space="preserve">О внесении изменений в решение </w:t>
      </w:r>
      <w:r w:rsidR="00E1146B" w:rsidRPr="00560814">
        <w:rPr>
          <w:rFonts w:ascii="Times New Roman" w:hAnsi="Times New Roman" w:cs="Times New Roman"/>
          <w:sz w:val="22"/>
          <w:szCs w:val="24"/>
        </w:rPr>
        <w:t xml:space="preserve">Представительного Собрания Медвенского района от 15.12.2023 №3/42 «О Порядке определения размера арендной платы за земельные участки, находящиеся в муниципальной собственности муниципального района </w:t>
      </w:r>
      <w:r w:rsidR="00E1146B" w:rsidRPr="00560814">
        <w:rPr>
          <w:rFonts w:ascii="Times New Roman" w:hAnsi="Times New Roman" w:cs="Times New Roman"/>
          <w:bCs/>
          <w:sz w:val="22"/>
          <w:szCs w:val="24"/>
        </w:rPr>
        <w:t>«Медвенский район» Курской области, предоставленные в аренду без торгов</w:t>
      </w:r>
      <w:r w:rsidR="00E1146B" w:rsidRPr="00560814">
        <w:rPr>
          <w:rFonts w:ascii="Times New Roman" w:hAnsi="Times New Roman" w:cs="Times New Roman"/>
          <w:sz w:val="22"/>
          <w:szCs w:val="24"/>
        </w:rPr>
        <w:t>»</w:t>
      </w:r>
      <w:r w:rsidR="00331AC4" w:rsidRPr="00560814">
        <w:rPr>
          <w:rFonts w:ascii="Times New Roman" w:hAnsi="Times New Roman" w:cs="Times New Roman"/>
          <w:sz w:val="22"/>
          <w:szCs w:val="24"/>
        </w:rPr>
        <w:t>.</w:t>
      </w:r>
    </w:p>
    <w:p w:rsidR="00E1146B" w:rsidRPr="00560814" w:rsidRDefault="001540A4" w:rsidP="00331AC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2"/>
          <w:szCs w:val="24"/>
        </w:rPr>
      </w:pPr>
      <w:r w:rsidRPr="00560814">
        <w:rPr>
          <w:rFonts w:ascii="Times New Roman" w:hAnsi="Times New Roman" w:cs="Times New Roman"/>
          <w:bCs/>
          <w:sz w:val="22"/>
          <w:szCs w:val="24"/>
          <w:lang w:eastAsia="ru-RU"/>
        </w:rPr>
        <w:t>5.</w:t>
      </w:r>
      <w:r w:rsidR="00E1146B" w:rsidRPr="00560814">
        <w:rPr>
          <w:rFonts w:ascii="Times New Roman" w:hAnsi="Times New Roman" w:cs="Times New Roman"/>
          <w:sz w:val="22"/>
          <w:szCs w:val="24"/>
          <w:lang w:eastAsia="ru-RU"/>
        </w:rPr>
        <w:t xml:space="preserve"> </w:t>
      </w:r>
      <w:proofErr w:type="gramStart"/>
      <w:r w:rsidR="00E1146B" w:rsidRPr="00560814">
        <w:rPr>
          <w:rFonts w:ascii="Times New Roman" w:hAnsi="Times New Roman" w:cs="Times New Roman"/>
          <w:sz w:val="22"/>
          <w:szCs w:val="24"/>
          <w:lang w:eastAsia="ru-RU"/>
        </w:rPr>
        <w:t xml:space="preserve">О внесении изменений в решение </w:t>
      </w:r>
      <w:r w:rsidR="00E1146B" w:rsidRPr="00560814">
        <w:rPr>
          <w:rFonts w:ascii="Times New Roman" w:hAnsi="Times New Roman" w:cs="Times New Roman"/>
          <w:sz w:val="22"/>
          <w:szCs w:val="24"/>
        </w:rPr>
        <w:t xml:space="preserve">Представительного Собрания Медвенского района от 15.12.2023 №3/41 «Об утверждении </w:t>
      </w:r>
      <w:r w:rsidR="00E1146B" w:rsidRPr="00560814">
        <w:rPr>
          <w:rFonts w:ascii="Times New Roman" w:hAnsi="Times New Roman" w:cs="Times New Roman"/>
          <w:bCs/>
          <w:sz w:val="22"/>
          <w:szCs w:val="24"/>
        </w:rPr>
        <w:t>значений коэффициентов, применяемых при определении размера арендной платы за земельные участки, государственная собственность на которые не разграничена, расположенные на территории муниципального района «Медвенский район» Курской области</w:t>
      </w:r>
      <w:r w:rsidR="00E1146B" w:rsidRPr="00560814">
        <w:rPr>
          <w:rFonts w:ascii="Times New Roman" w:hAnsi="Times New Roman" w:cs="Times New Roman"/>
          <w:sz w:val="22"/>
          <w:szCs w:val="24"/>
        </w:rPr>
        <w:t>, за исключением земельных участков, расположенных на территории муниципального образования «поселок Медвенка» Медвенского района Курской области, предоставленные в аренду без</w:t>
      </w:r>
      <w:proofErr w:type="gramEnd"/>
      <w:r w:rsidR="00E1146B" w:rsidRPr="00560814">
        <w:rPr>
          <w:rFonts w:ascii="Times New Roman" w:hAnsi="Times New Roman" w:cs="Times New Roman"/>
          <w:sz w:val="22"/>
          <w:szCs w:val="24"/>
        </w:rPr>
        <w:t xml:space="preserve"> торгов»</w:t>
      </w:r>
      <w:r w:rsidR="00331AC4" w:rsidRPr="00560814">
        <w:rPr>
          <w:rFonts w:ascii="Times New Roman" w:hAnsi="Times New Roman" w:cs="Times New Roman"/>
          <w:sz w:val="22"/>
          <w:szCs w:val="24"/>
        </w:rPr>
        <w:t>.</w:t>
      </w:r>
    </w:p>
    <w:p w:rsidR="00E1146B" w:rsidRPr="00560814" w:rsidRDefault="00E1146B" w:rsidP="00331AC4">
      <w:pPr>
        <w:pStyle w:val="ConsPlusTitle0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2"/>
          <w:szCs w:val="24"/>
        </w:rPr>
      </w:pPr>
      <w:r w:rsidRPr="00560814">
        <w:rPr>
          <w:rFonts w:ascii="Times New Roman" w:hAnsi="Times New Roman" w:cs="Times New Roman"/>
          <w:b w:val="0"/>
          <w:color w:val="000000"/>
          <w:sz w:val="22"/>
          <w:szCs w:val="24"/>
        </w:rPr>
        <w:t>6.</w:t>
      </w:r>
      <w:r w:rsidRPr="00560814">
        <w:rPr>
          <w:rFonts w:ascii="Times New Roman" w:hAnsi="Times New Roman" w:cs="Times New Roman"/>
          <w:b w:val="0"/>
          <w:sz w:val="22"/>
          <w:szCs w:val="24"/>
        </w:rPr>
        <w:t>Об одобрении кандидатуры на звание  «Почетный гражданин Медвенского района Курской области»</w:t>
      </w:r>
      <w:r w:rsidR="00331AC4" w:rsidRPr="00560814">
        <w:rPr>
          <w:rFonts w:ascii="Times New Roman" w:hAnsi="Times New Roman" w:cs="Times New Roman"/>
          <w:b w:val="0"/>
          <w:sz w:val="22"/>
          <w:szCs w:val="24"/>
        </w:rPr>
        <w:t>.</w:t>
      </w:r>
    </w:p>
    <w:p w:rsidR="00E1146B" w:rsidRPr="00560814" w:rsidRDefault="00E1146B" w:rsidP="00331AC4">
      <w:pPr>
        <w:pStyle w:val="Style5"/>
        <w:widowControl/>
        <w:spacing w:line="240" w:lineRule="auto"/>
        <w:ind w:right="-1" w:firstLine="709"/>
        <w:rPr>
          <w:rStyle w:val="FontStyle13"/>
          <w:b w:val="0"/>
          <w:sz w:val="22"/>
          <w:szCs w:val="24"/>
        </w:rPr>
      </w:pPr>
      <w:r w:rsidRPr="00560814">
        <w:rPr>
          <w:color w:val="000000"/>
          <w:sz w:val="22"/>
        </w:rPr>
        <w:t>7.</w:t>
      </w:r>
      <w:r w:rsidRPr="00560814">
        <w:rPr>
          <w:rStyle w:val="FontStyle13"/>
          <w:b w:val="0"/>
          <w:sz w:val="22"/>
          <w:szCs w:val="24"/>
        </w:rPr>
        <w:t>О выплате материального поощрения Главе Медвенского района  Курской области</w:t>
      </w:r>
      <w:r w:rsidR="00331AC4" w:rsidRPr="00560814">
        <w:rPr>
          <w:rStyle w:val="FontStyle13"/>
          <w:b w:val="0"/>
          <w:sz w:val="22"/>
          <w:szCs w:val="24"/>
        </w:rPr>
        <w:t>.</w:t>
      </w:r>
    </w:p>
    <w:p w:rsidR="00E1146B" w:rsidRPr="00560814" w:rsidRDefault="00E1146B" w:rsidP="00331AC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60814">
        <w:rPr>
          <w:rFonts w:ascii="Times New Roman" w:hAnsi="Times New Roman" w:cs="Times New Roman"/>
          <w:szCs w:val="24"/>
        </w:rPr>
        <w:t xml:space="preserve">8.О выплате материального поощрения </w:t>
      </w:r>
      <w:bookmarkStart w:id="1" w:name="_Hlk106725174"/>
      <w:r w:rsidRPr="00560814">
        <w:rPr>
          <w:rFonts w:ascii="Times New Roman" w:hAnsi="Times New Roman" w:cs="Times New Roman"/>
          <w:szCs w:val="24"/>
        </w:rPr>
        <w:t xml:space="preserve"> Председателю Контрольно-счётного органа Медвенского района Курской области</w:t>
      </w:r>
      <w:r w:rsidR="00331AC4" w:rsidRPr="00560814">
        <w:rPr>
          <w:rFonts w:ascii="Times New Roman" w:hAnsi="Times New Roman" w:cs="Times New Roman"/>
          <w:szCs w:val="24"/>
        </w:rPr>
        <w:t>.</w:t>
      </w:r>
    </w:p>
    <w:p w:rsidR="00E1146B" w:rsidRPr="00560814" w:rsidRDefault="00E1146B" w:rsidP="00331AC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 w:rsidRPr="00560814">
        <w:rPr>
          <w:rFonts w:ascii="Times New Roman" w:hAnsi="Times New Roman" w:cs="Times New Roman"/>
          <w:szCs w:val="24"/>
        </w:rPr>
        <w:t>9.</w:t>
      </w:r>
      <w:r w:rsidRPr="00560814">
        <w:rPr>
          <w:rFonts w:ascii="Times New Roman" w:hAnsi="Times New Roman" w:cs="Times New Roman"/>
          <w:bCs/>
          <w:szCs w:val="24"/>
        </w:rPr>
        <w:t>Об основных параметрах прогноза социально-экономического развития Медвенского района на 2026 год и на плановый период 2027 и 2028 годов.</w:t>
      </w:r>
    </w:p>
    <w:p w:rsidR="00E1146B" w:rsidRPr="00560814" w:rsidRDefault="00E1146B" w:rsidP="00331AC4">
      <w:pPr>
        <w:pStyle w:val="Standard"/>
        <w:ind w:firstLine="709"/>
        <w:jc w:val="both"/>
        <w:rPr>
          <w:sz w:val="22"/>
        </w:rPr>
      </w:pPr>
      <w:r w:rsidRPr="00560814">
        <w:rPr>
          <w:rFonts w:cs="Times New Roman"/>
          <w:bCs/>
          <w:sz w:val="22"/>
        </w:rPr>
        <w:t>10.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 25.02.2020 №7/118</w:t>
      </w:r>
      <w:r w:rsidRPr="00560814">
        <w:rPr>
          <w:bCs/>
          <w:sz w:val="22"/>
        </w:rPr>
        <w:t xml:space="preserve"> О </w:t>
      </w:r>
      <w:r w:rsidRPr="00560814">
        <w:rPr>
          <w:bCs/>
          <w:sz w:val="22"/>
          <w:lang w:val="ru-RU"/>
        </w:rPr>
        <w:t xml:space="preserve"> предоставлении муниципального имущества в безвозмездное пользование»</w:t>
      </w:r>
      <w:r w:rsidR="00331AC4" w:rsidRPr="00560814">
        <w:rPr>
          <w:bCs/>
          <w:sz w:val="22"/>
          <w:lang w:val="ru-RU"/>
        </w:rPr>
        <w:t>.</w:t>
      </w:r>
    </w:p>
    <w:p w:rsidR="00E1146B" w:rsidRPr="00560814" w:rsidRDefault="00E1146B" w:rsidP="00331AC4">
      <w:pPr>
        <w:pStyle w:val="Standard"/>
        <w:ind w:firstLine="709"/>
        <w:jc w:val="both"/>
        <w:rPr>
          <w:sz w:val="22"/>
        </w:rPr>
      </w:pPr>
      <w:r w:rsidRPr="00560814">
        <w:rPr>
          <w:rFonts w:cs="Times New Roman"/>
          <w:bCs/>
          <w:sz w:val="22"/>
        </w:rPr>
        <w:t>11.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31.08.2020 №20/154</w:t>
      </w:r>
      <w:r w:rsidRPr="00560814">
        <w:rPr>
          <w:bCs/>
          <w:sz w:val="22"/>
        </w:rPr>
        <w:t xml:space="preserve"> </w:t>
      </w:r>
      <w:r w:rsidR="002E69EA" w:rsidRPr="00560814">
        <w:rPr>
          <w:bCs/>
          <w:sz w:val="22"/>
          <w:lang w:val="ru-RU"/>
        </w:rPr>
        <w:t>«</w:t>
      </w:r>
      <w:r w:rsidRPr="00560814">
        <w:rPr>
          <w:bCs/>
          <w:sz w:val="22"/>
        </w:rPr>
        <w:t xml:space="preserve">О </w:t>
      </w:r>
      <w:r w:rsidRPr="00560814">
        <w:rPr>
          <w:bCs/>
          <w:sz w:val="22"/>
          <w:lang w:val="ru-RU"/>
        </w:rPr>
        <w:t>предоставлении муниципального имущества   в безвозмездное пользование»</w:t>
      </w:r>
      <w:r w:rsidR="00331AC4" w:rsidRPr="00560814">
        <w:rPr>
          <w:bCs/>
          <w:sz w:val="22"/>
          <w:lang w:val="ru-RU"/>
        </w:rPr>
        <w:t>.</w:t>
      </w:r>
    </w:p>
    <w:p w:rsidR="00E1146B" w:rsidRPr="00560814" w:rsidRDefault="00E1146B" w:rsidP="00331AC4">
      <w:pPr>
        <w:pStyle w:val="Standard"/>
        <w:ind w:firstLine="709"/>
        <w:jc w:val="both"/>
        <w:rPr>
          <w:sz w:val="22"/>
        </w:rPr>
      </w:pPr>
      <w:r w:rsidRPr="00560814">
        <w:rPr>
          <w:bCs/>
          <w:sz w:val="22"/>
          <w:lang w:val="ru-RU"/>
        </w:rPr>
        <w:t>12.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31.07.2024 №5/91</w:t>
      </w:r>
      <w:r w:rsidRPr="00560814">
        <w:rPr>
          <w:bCs/>
          <w:sz w:val="22"/>
        </w:rPr>
        <w:t xml:space="preserve"> </w:t>
      </w:r>
      <w:r w:rsidR="002E69EA" w:rsidRPr="00560814">
        <w:rPr>
          <w:bCs/>
          <w:sz w:val="22"/>
          <w:lang w:val="ru-RU"/>
        </w:rPr>
        <w:t>«</w:t>
      </w:r>
      <w:r w:rsidRPr="00560814">
        <w:rPr>
          <w:bCs/>
          <w:sz w:val="22"/>
        </w:rPr>
        <w:t xml:space="preserve">О </w:t>
      </w:r>
      <w:r w:rsidRPr="00560814">
        <w:rPr>
          <w:bCs/>
          <w:sz w:val="22"/>
          <w:lang w:val="ru-RU"/>
        </w:rPr>
        <w:t>предоставлении муниципального имущества в безвозмездное пользование»</w:t>
      </w:r>
      <w:r w:rsidR="00331AC4" w:rsidRPr="00560814">
        <w:rPr>
          <w:bCs/>
          <w:sz w:val="22"/>
          <w:lang w:val="ru-RU"/>
        </w:rPr>
        <w:t>.</w:t>
      </w:r>
    </w:p>
    <w:p w:rsidR="00E1146B" w:rsidRPr="00560814" w:rsidRDefault="00E1146B" w:rsidP="00331AC4">
      <w:pPr>
        <w:pStyle w:val="Standard"/>
        <w:ind w:firstLine="709"/>
        <w:jc w:val="both"/>
        <w:rPr>
          <w:sz w:val="22"/>
        </w:rPr>
      </w:pPr>
      <w:r w:rsidRPr="00560814">
        <w:rPr>
          <w:bCs/>
          <w:sz w:val="22"/>
          <w:lang w:val="ru-RU"/>
        </w:rPr>
        <w:t>13.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 24.09.2021 №30/235</w:t>
      </w:r>
      <w:r w:rsidRPr="00560814">
        <w:rPr>
          <w:bCs/>
          <w:sz w:val="22"/>
        </w:rPr>
        <w:t xml:space="preserve"> </w:t>
      </w:r>
      <w:r w:rsidR="00560814">
        <w:rPr>
          <w:bCs/>
          <w:sz w:val="22"/>
          <w:lang w:val="ru-RU"/>
        </w:rPr>
        <w:t>«</w:t>
      </w:r>
      <w:r w:rsidRPr="00560814">
        <w:rPr>
          <w:bCs/>
          <w:sz w:val="22"/>
        </w:rPr>
        <w:t xml:space="preserve">О </w:t>
      </w:r>
      <w:r w:rsidRPr="00560814">
        <w:rPr>
          <w:bCs/>
          <w:sz w:val="22"/>
          <w:lang w:val="ru-RU"/>
        </w:rPr>
        <w:t>предоставлении муниципального имущества в безвозмездное пользование»</w:t>
      </w:r>
      <w:r w:rsidR="00331AC4" w:rsidRPr="00560814">
        <w:rPr>
          <w:bCs/>
          <w:sz w:val="22"/>
          <w:lang w:val="ru-RU"/>
        </w:rPr>
        <w:t>.</w:t>
      </w:r>
    </w:p>
    <w:p w:rsidR="00331AC4" w:rsidRPr="00560814" w:rsidRDefault="00E1146B" w:rsidP="00331AC4">
      <w:pPr>
        <w:pStyle w:val="Standard"/>
        <w:ind w:firstLine="709"/>
        <w:jc w:val="both"/>
        <w:rPr>
          <w:sz w:val="22"/>
        </w:rPr>
      </w:pPr>
      <w:r w:rsidRPr="00560814">
        <w:rPr>
          <w:sz w:val="22"/>
          <w:lang w:val="ru-RU"/>
        </w:rPr>
        <w:t>14,</w:t>
      </w:r>
      <w:r w:rsidR="00331AC4" w:rsidRPr="00560814">
        <w:rPr>
          <w:bCs/>
          <w:sz w:val="22"/>
        </w:rPr>
        <w:t xml:space="preserve"> О</w:t>
      </w:r>
      <w:r w:rsidR="00331AC4"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="00331AC4" w:rsidRPr="00560814">
        <w:rPr>
          <w:bCs/>
          <w:sz w:val="22"/>
        </w:rPr>
        <w:t xml:space="preserve"> </w:t>
      </w:r>
      <w:r w:rsidR="00331AC4" w:rsidRPr="00560814">
        <w:rPr>
          <w:bCs/>
          <w:sz w:val="22"/>
          <w:lang w:val="ru-RU"/>
        </w:rPr>
        <w:t xml:space="preserve"> Медвенского района Курской области от   12.08.2022 №37/325</w:t>
      </w:r>
      <w:r w:rsidR="00331AC4" w:rsidRPr="00560814">
        <w:rPr>
          <w:bCs/>
          <w:sz w:val="22"/>
        </w:rPr>
        <w:t xml:space="preserve"> </w:t>
      </w:r>
      <w:r w:rsidR="002E69EA" w:rsidRPr="00560814">
        <w:rPr>
          <w:bCs/>
          <w:sz w:val="22"/>
          <w:lang w:val="ru-RU"/>
        </w:rPr>
        <w:t>«</w:t>
      </w:r>
      <w:r w:rsidR="00331AC4" w:rsidRPr="00560814">
        <w:rPr>
          <w:bCs/>
          <w:sz w:val="22"/>
        </w:rPr>
        <w:t xml:space="preserve">О </w:t>
      </w:r>
      <w:r w:rsidR="00331AC4" w:rsidRPr="00560814">
        <w:rPr>
          <w:bCs/>
          <w:sz w:val="22"/>
          <w:lang w:val="ru-RU"/>
        </w:rPr>
        <w:t>предоставлении муниципального имущества  в безвозмездное пользование»</w:t>
      </w:r>
    </w:p>
    <w:p w:rsidR="00331AC4" w:rsidRPr="00560814" w:rsidRDefault="00331AC4" w:rsidP="00331AC4">
      <w:pPr>
        <w:pStyle w:val="Standard"/>
        <w:ind w:firstLine="709"/>
        <w:jc w:val="both"/>
        <w:rPr>
          <w:sz w:val="22"/>
        </w:rPr>
      </w:pPr>
      <w:r w:rsidRPr="00560814">
        <w:rPr>
          <w:sz w:val="22"/>
          <w:lang w:val="ru-RU"/>
        </w:rPr>
        <w:t>15.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26.04.2024 №3/65</w:t>
      </w:r>
      <w:r w:rsidRPr="00560814">
        <w:rPr>
          <w:bCs/>
          <w:sz w:val="22"/>
        </w:rPr>
        <w:t xml:space="preserve"> </w:t>
      </w:r>
      <w:r w:rsidR="002E69EA" w:rsidRPr="00560814">
        <w:rPr>
          <w:bCs/>
          <w:sz w:val="22"/>
          <w:lang w:val="ru-RU"/>
        </w:rPr>
        <w:t>«</w:t>
      </w:r>
      <w:r w:rsidRPr="00560814">
        <w:rPr>
          <w:bCs/>
          <w:sz w:val="22"/>
        </w:rPr>
        <w:t xml:space="preserve">О </w:t>
      </w:r>
      <w:r w:rsidRPr="00560814">
        <w:rPr>
          <w:bCs/>
          <w:sz w:val="22"/>
          <w:lang w:val="ru-RU"/>
        </w:rPr>
        <w:t>предоставлении муниципального имущества в безвозмездное пользование»</w:t>
      </w:r>
    </w:p>
    <w:p w:rsidR="00331AC4" w:rsidRPr="00560814" w:rsidRDefault="00331AC4" w:rsidP="00331AC4">
      <w:pPr>
        <w:pStyle w:val="Standard"/>
        <w:ind w:firstLine="709"/>
        <w:jc w:val="both"/>
        <w:rPr>
          <w:sz w:val="22"/>
        </w:rPr>
      </w:pPr>
      <w:r w:rsidRPr="00560814">
        <w:rPr>
          <w:bCs/>
          <w:sz w:val="22"/>
          <w:lang w:val="ru-RU"/>
        </w:rPr>
        <w:t>16.</w:t>
      </w:r>
      <w:r w:rsidRPr="00560814">
        <w:rPr>
          <w:bCs/>
          <w:sz w:val="22"/>
        </w:rPr>
        <w:t xml:space="preserve"> О</w:t>
      </w:r>
      <w:r w:rsidRPr="00560814">
        <w:rPr>
          <w:bCs/>
          <w:sz w:val="22"/>
          <w:lang w:val="ru-RU"/>
        </w:rPr>
        <w:t xml:space="preserve"> внесении изменения в решение Представительного Собрания </w:t>
      </w:r>
      <w:r w:rsidRPr="00560814">
        <w:rPr>
          <w:bCs/>
          <w:sz w:val="22"/>
        </w:rPr>
        <w:t xml:space="preserve"> </w:t>
      </w:r>
      <w:r w:rsidRPr="00560814">
        <w:rPr>
          <w:bCs/>
          <w:sz w:val="22"/>
          <w:lang w:val="ru-RU"/>
        </w:rPr>
        <w:t xml:space="preserve"> Медвенского района Курской области от  14.11.2024 №7/109</w:t>
      </w:r>
      <w:r w:rsidRPr="00560814">
        <w:rPr>
          <w:bCs/>
          <w:sz w:val="22"/>
        </w:rPr>
        <w:t xml:space="preserve"> </w:t>
      </w:r>
      <w:r w:rsidR="002E69EA" w:rsidRPr="00560814">
        <w:rPr>
          <w:bCs/>
          <w:sz w:val="22"/>
          <w:lang w:val="ru-RU"/>
        </w:rPr>
        <w:t>«</w:t>
      </w:r>
      <w:r w:rsidRPr="00560814">
        <w:rPr>
          <w:bCs/>
          <w:sz w:val="22"/>
        </w:rPr>
        <w:t xml:space="preserve">О </w:t>
      </w:r>
      <w:r w:rsidRPr="00560814">
        <w:rPr>
          <w:bCs/>
          <w:sz w:val="22"/>
          <w:lang w:val="ru-RU"/>
        </w:rPr>
        <w:t>предоставлении муниципального имущества  в безвозмездное пользование»</w:t>
      </w:r>
    </w:p>
    <w:p w:rsidR="00E1146B" w:rsidRPr="00560814" w:rsidRDefault="00560814" w:rsidP="00560814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0"/>
          <w:lang w:val="de-DE"/>
        </w:rPr>
      </w:pPr>
      <w:r w:rsidRPr="00560814">
        <w:rPr>
          <w:rFonts w:ascii="Times New Roman" w:hAnsi="Times New Roman" w:cs="Times New Roman"/>
          <w:bCs/>
          <w:szCs w:val="28"/>
        </w:rPr>
        <w:t>17.</w:t>
      </w:r>
      <w:r w:rsidRPr="00560814">
        <w:rPr>
          <w:rFonts w:ascii="Times New Roman" w:hAnsi="Times New Roman" w:cs="Times New Roman"/>
          <w:bCs/>
          <w:szCs w:val="28"/>
        </w:rPr>
        <w:t>Об установлении размера единовременного пособия семьям при рождении ребенка из средств районного бюджета</w:t>
      </w:r>
      <w:r w:rsidRPr="00560814">
        <w:rPr>
          <w:rFonts w:ascii="Times New Roman" w:hAnsi="Times New Roman" w:cs="Times New Roman"/>
          <w:bCs/>
          <w:szCs w:val="28"/>
        </w:rPr>
        <w:t>.</w:t>
      </w:r>
    </w:p>
    <w:bookmarkEnd w:id="1"/>
    <w:p w:rsidR="00396210" w:rsidRDefault="00396210" w:rsidP="001540A4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560814" w:rsidRPr="00560814" w:rsidRDefault="00560814" w:rsidP="001540A4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3C0B98" w:rsidRPr="00560814" w:rsidRDefault="008B52B5" w:rsidP="001540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60814">
        <w:rPr>
          <w:rFonts w:ascii="Times New Roman" w:hAnsi="Times New Roman" w:cs="Times New Roman"/>
          <w:szCs w:val="24"/>
        </w:rPr>
        <w:t>Глав</w:t>
      </w:r>
      <w:r w:rsidR="00F72007" w:rsidRPr="00560814">
        <w:rPr>
          <w:rFonts w:ascii="Times New Roman" w:hAnsi="Times New Roman" w:cs="Times New Roman"/>
          <w:szCs w:val="24"/>
        </w:rPr>
        <w:t>а</w:t>
      </w:r>
      <w:r w:rsidRPr="00560814">
        <w:rPr>
          <w:rFonts w:ascii="Times New Roman" w:hAnsi="Times New Roman" w:cs="Times New Roman"/>
          <w:szCs w:val="24"/>
        </w:rPr>
        <w:t xml:space="preserve">  </w:t>
      </w:r>
      <w:r w:rsidR="00A23BCE" w:rsidRPr="00560814">
        <w:rPr>
          <w:rFonts w:ascii="Times New Roman" w:hAnsi="Times New Roman" w:cs="Times New Roman"/>
          <w:szCs w:val="24"/>
        </w:rPr>
        <w:t xml:space="preserve">Медвенского района </w:t>
      </w:r>
      <w:r w:rsidR="00A23BCE" w:rsidRPr="00560814">
        <w:rPr>
          <w:rFonts w:ascii="Times New Roman" w:hAnsi="Times New Roman" w:cs="Times New Roman"/>
          <w:szCs w:val="24"/>
        </w:rPr>
        <w:tab/>
      </w:r>
      <w:r w:rsidR="00A23BCE" w:rsidRPr="00560814">
        <w:rPr>
          <w:rFonts w:ascii="Times New Roman" w:hAnsi="Times New Roman" w:cs="Times New Roman"/>
          <w:szCs w:val="24"/>
        </w:rPr>
        <w:tab/>
      </w:r>
      <w:r w:rsidR="008A2FFD" w:rsidRPr="00560814">
        <w:rPr>
          <w:rFonts w:ascii="Times New Roman" w:hAnsi="Times New Roman" w:cs="Times New Roman"/>
          <w:szCs w:val="24"/>
        </w:rPr>
        <w:t xml:space="preserve"> </w:t>
      </w:r>
      <w:r w:rsidR="00F922D9" w:rsidRPr="00560814">
        <w:rPr>
          <w:rFonts w:ascii="Times New Roman" w:hAnsi="Times New Roman" w:cs="Times New Roman"/>
          <w:szCs w:val="24"/>
        </w:rPr>
        <w:t xml:space="preserve">   </w:t>
      </w:r>
      <w:r w:rsidR="00A53C78" w:rsidRPr="00560814">
        <w:rPr>
          <w:rFonts w:ascii="Times New Roman" w:hAnsi="Times New Roman" w:cs="Times New Roman"/>
          <w:szCs w:val="24"/>
        </w:rPr>
        <w:t xml:space="preserve"> </w:t>
      </w:r>
      <w:r w:rsidR="007251EC" w:rsidRPr="00560814">
        <w:rPr>
          <w:rFonts w:ascii="Times New Roman" w:hAnsi="Times New Roman" w:cs="Times New Roman"/>
          <w:szCs w:val="24"/>
        </w:rPr>
        <w:t xml:space="preserve">    </w:t>
      </w:r>
      <w:r w:rsidR="00A53C78" w:rsidRPr="00560814">
        <w:rPr>
          <w:rFonts w:ascii="Times New Roman" w:hAnsi="Times New Roman" w:cs="Times New Roman"/>
          <w:szCs w:val="24"/>
        </w:rPr>
        <w:t xml:space="preserve"> </w:t>
      </w:r>
      <w:r w:rsidR="003C0B98" w:rsidRPr="00560814">
        <w:rPr>
          <w:rFonts w:ascii="Times New Roman" w:hAnsi="Times New Roman" w:cs="Times New Roman"/>
          <w:szCs w:val="24"/>
        </w:rPr>
        <w:t xml:space="preserve">                </w:t>
      </w:r>
      <w:r w:rsidR="00404374" w:rsidRPr="00560814">
        <w:rPr>
          <w:rFonts w:ascii="Times New Roman" w:hAnsi="Times New Roman" w:cs="Times New Roman"/>
          <w:szCs w:val="24"/>
        </w:rPr>
        <w:t xml:space="preserve">          </w:t>
      </w:r>
      <w:r w:rsidR="00F534E0" w:rsidRPr="00560814">
        <w:rPr>
          <w:rFonts w:ascii="Times New Roman" w:hAnsi="Times New Roman" w:cs="Times New Roman"/>
          <w:szCs w:val="24"/>
        </w:rPr>
        <w:t xml:space="preserve">  </w:t>
      </w:r>
      <w:r w:rsidR="00560814">
        <w:rPr>
          <w:rFonts w:ascii="Times New Roman" w:hAnsi="Times New Roman" w:cs="Times New Roman"/>
          <w:szCs w:val="24"/>
        </w:rPr>
        <w:t xml:space="preserve">              </w:t>
      </w:r>
      <w:r w:rsidR="00F534E0" w:rsidRPr="00560814">
        <w:rPr>
          <w:rFonts w:ascii="Times New Roman" w:hAnsi="Times New Roman" w:cs="Times New Roman"/>
          <w:szCs w:val="24"/>
        </w:rPr>
        <w:t xml:space="preserve"> </w:t>
      </w:r>
      <w:r w:rsidR="00331AC4" w:rsidRPr="00560814">
        <w:rPr>
          <w:rFonts w:ascii="Times New Roman" w:hAnsi="Times New Roman" w:cs="Times New Roman"/>
          <w:szCs w:val="24"/>
        </w:rPr>
        <w:t xml:space="preserve">     </w:t>
      </w:r>
      <w:r w:rsidR="00F534E0" w:rsidRPr="00560814">
        <w:rPr>
          <w:rFonts w:ascii="Times New Roman" w:hAnsi="Times New Roman" w:cs="Times New Roman"/>
          <w:szCs w:val="24"/>
        </w:rPr>
        <w:t xml:space="preserve">          </w:t>
      </w:r>
      <w:r w:rsidR="00404374" w:rsidRPr="00560814">
        <w:rPr>
          <w:rFonts w:ascii="Times New Roman" w:hAnsi="Times New Roman" w:cs="Times New Roman"/>
          <w:szCs w:val="24"/>
        </w:rPr>
        <w:t xml:space="preserve">     </w:t>
      </w:r>
      <w:r w:rsidR="003C0B98" w:rsidRPr="00560814">
        <w:rPr>
          <w:rFonts w:ascii="Times New Roman" w:hAnsi="Times New Roman" w:cs="Times New Roman"/>
          <w:szCs w:val="24"/>
        </w:rPr>
        <w:t xml:space="preserve"> </w:t>
      </w:r>
      <w:r w:rsidR="00A53C78" w:rsidRPr="00560814">
        <w:rPr>
          <w:rFonts w:ascii="Times New Roman" w:hAnsi="Times New Roman" w:cs="Times New Roman"/>
          <w:szCs w:val="24"/>
        </w:rPr>
        <w:t xml:space="preserve">    </w:t>
      </w:r>
      <w:r w:rsidR="00D771BD" w:rsidRPr="00560814">
        <w:rPr>
          <w:rFonts w:ascii="Times New Roman" w:hAnsi="Times New Roman" w:cs="Times New Roman"/>
          <w:szCs w:val="24"/>
        </w:rPr>
        <w:t xml:space="preserve">     </w:t>
      </w:r>
      <w:proofErr w:type="spellStart"/>
      <w:r w:rsidR="00F72007" w:rsidRPr="00560814">
        <w:rPr>
          <w:rFonts w:ascii="Times New Roman" w:hAnsi="Times New Roman" w:cs="Times New Roman"/>
          <w:szCs w:val="24"/>
        </w:rPr>
        <w:t>В.В.Катунин</w:t>
      </w:r>
      <w:proofErr w:type="spellEnd"/>
    </w:p>
    <w:sectPr w:rsidR="003C0B98" w:rsidRPr="00560814" w:rsidSect="00331AC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47872"/>
    <w:multiLevelType w:val="multilevel"/>
    <w:tmpl w:val="0FEAEDEC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540A4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E69EA"/>
    <w:rsid w:val="002F05A1"/>
    <w:rsid w:val="00331117"/>
    <w:rsid w:val="00331AC4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6081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A6696"/>
    <w:rsid w:val="00DB43C4"/>
    <w:rsid w:val="00DB64B3"/>
    <w:rsid w:val="00DE1744"/>
    <w:rsid w:val="00DE4C8A"/>
    <w:rsid w:val="00DF4909"/>
    <w:rsid w:val="00E008E3"/>
    <w:rsid w:val="00E03D7D"/>
    <w:rsid w:val="00E055AC"/>
    <w:rsid w:val="00E1146B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115</cp:revision>
  <cp:lastPrinted>2025-08-27T09:17:00Z</cp:lastPrinted>
  <dcterms:created xsi:type="dcterms:W3CDTF">2022-11-08T11:02:00Z</dcterms:created>
  <dcterms:modified xsi:type="dcterms:W3CDTF">2025-08-27T09:17:00Z</dcterms:modified>
</cp:coreProperties>
</file>